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2A" w:rsidRPr="001D3E52" w:rsidRDefault="00370906" w:rsidP="00370906">
      <w:pPr>
        <w:jc w:val="center"/>
        <w:rPr>
          <w:b/>
        </w:rPr>
      </w:pPr>
      <w:r w:rsidRPr="001D3E52">
        <w:rPr>
          <w:b/>
        </w:rPr>
        <w:t>DEPREM BÖLGELERİNDE YAPILACAK BİNALAR HAKKINDA YÖNETMELİK (2007)</w:t>
      </w:r>
    </w:p>
    <w:p w:rsidR="00370906" w:rsidRPr="001D3E52" w:rsidRDefault="00EF0103" w:rsidP="00370906">
      <w:pPr>
        <w:jc w:val="center"/>
        <w:rPr>
          <w:b/>
        </w:rPr>
      </w:pPr>
      <w:r>
        <w:rPr>
          <w:b/>
        </w:rPr>
        <w:t>AÇIKLAMALAR VE ÖRNEKLER EL KİTABI</w:t>
      </w:r>
    </w:p>
    <w:p w:rsidR="00370906" w:rsidRDefault="00370906" w:rsidP="00370906">
      <w:r>
        <w:t>BÖLÜM I</w:t>
      </w:r>
    </w:p>
    <w:p w:rsidR="00441F70" w:rsidRDefault="00370906" w:rsidP="00370906">
      <w:pPr>
        <w:pStyle w:val="ListParagraph"/>
        <w:numPr>
          <w:ilvl w:val="0"/>
          <w:numId w:val="1"/>
        </w:numPr>
      </w:pPr>
      <w:r>
        <w:t xml:space="preserve">Deprem Mühendisliğinde Temel Kavramlar </w:t>
      </w:r>
    </w:p>
    <w:p w:rsidR="00370906" w:rsidRPr="00370906" w:rsidRDefault="00370906" w:rsidP="00441F70">
      <w:pPr>
        <w:pStyle w:val="ListParagraph"/>
      </w:pPr>
      <w:r w:rsidRPr="00370906">
        <w:rPr>
          <w:i/>
          <w:sz w:val="18"/>
          <w:szCs w:val="18"/>
        </w:rPr>
        <w:t>Prof. Dr. M. Nuray Aydınoğlu</w:t>
      </w:r>
    </w:p>
    <w:p w:rsidR="00441F70" w:rsidRPr="00441F70" w:rsidRDefault="00370906" w:rsidP="00370906">
      <w:pPr>
        <w:pStyle w:val="ListParagraph"/>
        <w:numPr>
          <w:ilvl w:val="0"/>
          <w:numId w:val="1"/>
        </w:numPr>
      </w:pPr>
      <w:r w:rsidRPr="00370906">
        <w:t>Deprem Etkisindeki Binalarda Hesap Esasları</w:t>
      </w:r>
      <w:r>
        <w:rPr>
          <w:i/>
          <w:sz w:val="18"/>
          <w:szCs w:val="18"/>
        </w:rPr>
        <w:t xml:space="preserve"> </w:t>
      </w:r>
    </w:p>
    <w:p w:rsidR="00370906" w:rsidRPr="00370906" w:rsidRDefault="00370906" w:rsidP="00441F70">
      <w:pPr>
        <w:pStyle w:val="ListParagraph"/>
      </w:pPr>
      <w:r>
        <w:rPr>
          <w:i/>
          <w:sz w:val="18"/>
          <w:szCs w:val="18"/>
        </w:rPr>
        <w:t>Prof. Dr. M. Nuray Aydınoğlu</w:t>
      </w:r>
    </w:p>
    <w:p w:rsidR="00441F70" w:rsidRPr="00441F70" w:rsidRDefault="00370906" w:rsidP="00370906">
      <w:pPr>
        <w:pStyle w:val="ListParagraph"/>
        <w:numPr>
          <w:ilvl w:val="0"/>
          <w:numId w:val="1"/>
        </w:numPr>
        <w:rPr>
          <w:i/>
          <w:sz w:val="18"/>
          <w:szCs w:val="18"/>
        </w:rPr>
      </w:pPr>
      <w:r w:rsidRPr="00370906">
        <w:t xml:space="preserve">Deprem Etkisindeki Betonarme Binalar </w:t>
      </w:r>
    </w:p>
    <w:p w:rsidR="00370906" w:rsidRDefault="00370906" w:rsidP="00441F70">
      <w:pPr>
        <w:pStyle w:val="ListParagraph"/>
        <w:rPr>
          <w:i/>
          <w:sz w:val="18"/>
          <w:szCs w:val="18"/>
        </w:rPr>
      </w:pPr>
      <w:r>
        <w:rPr>
          <w:i/>
          <w:sz w:val="18"/>
          <w:szCs w:val="18"/>
        </w:rPr>
        <w:t>Prof.Dr. Zekai Celep</w:t>
      </w:r>
    </w:p>
    <w:p w:rsidR="00441F70" w:rsidRDefault="00370906" w:rsidP="00370906">
      <w:pPr>
        <w:pStyle w:val="ListParagraph"/>
        <w:numPr>
          <w:ilvl w:val="0"/>
          <w:numId w:val="1"/>
        </w:numPr>
        <w:rPr>
          <w:i/>
          <w:sz w:val="18"/>
          <w:szCs w:val="18"/>
        </w:rPr>
      </w:pPr>
      <w:r w:rsidRPr="00370906">
        <w:t>Deprem Etkisindeki Çelik Binalar</w:t>
      </w:r>
      <w:r>
        <w:rPr>
          <w:i/>
          <w:sz w:val="18"/>
          <w:szCs w:val="18"/>
        </w:rPr>
        <w:t xml:space="preserve"> </w:t>
      </w:r>
    </w:p>
    <w:p w:rsidR="00370906" w:rsidRDefault="00370906" w:rsidP="00441F70">
      <w:pPr>
        <w:pStyle w:val="ListParagraph"/>
        <w:rPr>
          <w:i/>
          <w:sz w:val="18"/>
          <w:szCs w:val="18"/>
        </w:rPr>
      </w:pPr>
      <w:r>
        <w:rPr>
          <w:i/>
          <w:sz w:val="18"/>
          <w:szCs w:val="18"/>
        </w:rPr>
        <w:t>Prof. Dr. Erkan Özer</w:t>
      </w:r>
    </w:p>
    <w:p w:rsidR="00441F70" w:rsidRDefault="00370906" w:rsidP="00370906">
      <w:pPr>
        <w:pStyle w:val="ListParagraph"/>
        <w:numPr>
          <w:ilvl w:val="0"/>
          <w:numId w:val="1"/>
        </w:numPr>
        <w:rPr>
          <w:i/>
          <w:sz w:val="18"/>
          <w:szCs w:val="18"/>
        </w:rPr>
      </w:pPr>
      <w:r w:rsidRPr="00370906">
        <w:t>Deprem Etkisindeki Mevcut Binaların Değerlendirme ve Güçlendirilmesi</w:t>
      </w:r>
      <w:r>
        <w:rPr>
          <w:i/>
          <w:sz w:val="18"/>
          <w:szCs w:val="18"/>
        </w:rPr>
        <w:t xml:space="preserve"> </w:t>
      </w:r>
    </w:p>
    <w:p w:rsidR="00370906" w:rsidRDefault="00370906" w:rsidP="00441F70">
      <w:pPr>
        <w:pStyle w:val="ListParagraph"/>
        <w:rPr>
          <w:i/>
          <w:sz w:val="18"/>
          <w:szCs w:val="18"/>
        </w:rPr>
      </w:pPr>
      <w:r>
        <w:rPr>
          <w:i/>
          <w:sz w:val="18"/>
          <w:szCs w:val="18"/>
        </w:rPr>
        <w:t>Prof. Dr. Haluk Sucuoğlu</w:t>
      </w:r>
    </w:p>
    <w:p w:rsidR="00441F70" w:rsidRDefault="00370906" w:rsidP="00370906">
      <w:pPr>
        <w:pStyle w:val="ListParagraph"/>
        <w:numPr>
          <w:ilvl w:val="0"/>
          <w:numId w:val="1"/>
        </w:numPr>
        <w:rPr>
          <w:i/>
          <w:sz w:val="18"/>
          <w:szCs w:val="18"/>
        </w:rPr>
      </w:pPr>
      <w:r w:rsidRPr="00370906">
        <w:t>Deprem Etkisindeki Yığma Yapılar</w:t>
      </w:r>
      <w:r>
        <w:rPr>
          <w:i/>
          <w:sz w:val="18"/>
          <w:szCs w:val="18"/>
        </w:rPr>
        <w:t xml:space="preserve"> </w:t>
      </w:r>
    </w:p>
    <w:p w:rsidR="00370906" w:rsidRDefault="00370906" w:rsidP="00441F70">
      <w:pPr>
        <w:pStyle w:val="ListParagraph"/>
        <w:rPr>
          <w:i/>
          <w:sz w:val="18"/>
          <w:szCs w:val="18"/>
        </w:rPr>
      </w:pPr>
      <w:r>
        <w:rPr>
          <w:i/>
          <w:sz w:val="18"/>
          <w:szCs w:val="18"/>
        </w:rPr>
        <w:t>Prof. Dr. Zekai Celep</w:t>
      </w:r>
    </w:p>
    <w:p w:rsidR="00441F70" w:rsidRDefault="00441F70" w:rsidP="00441F70">
      <w:r w:rsidRPr="00441F70">
        <w:t>BÖLÜM ıı</w:t>
      </w:r>
    </w:p>
    <w:p w:rsidR="00441F70" w:rsidRDefault="00441F70" w:rsidP="00441F70">
      <w:pPr>
        <w:pStyle w:val="ListParagraph"/>
        <w:numPr>
          <w:ilvl w:val="0"/>
          <w:numId w:val="3"/>
        </w:numPr>
      </w:pPr>
      <w:r>
        <w:t xml:space="preserve">YENİ BETONARME BİNALARIN TASARIM ÖRNEKLERİ, </w:t>
      </w:r>
      <w:r w:rsidRPr="00441F70">
        <w:rPr>
          <w:i/>
          <w:sz w:val="18"/>
          <w:szCs w:val="18"/>
        </w:rPr>
        <w:t>Prof.Dr. Nuray Aydınoğlu</w:t>
      </w:r>
    </w:p>
    <w:p w:rsidR="00441F70" w:rsidRDefault="00441F70" w:rsidP="00441F70">
      <w:pPr>
        <w:ind w:left="360"/>
      </w:pPr>
      <w:r w:rsidRPr="002E3FE9">
        <w:rPr>
          <w:b/>
        </w:rPr>
        <w:t>Örnek 1:</w:t>
      </w:r>
      <w:r>
        <w:t xml:space="preserve"> Süneklik düzeyi yüksek 6 katlı betonarme çerçeveli bina sisteminin eşdeğer deprem yükü yöntemi ile analizi ve tasarımı</w:t>
      </w:r>
    </w:p>
    <w:p w:rsidR="00441F70" w:rsidRDefault="00441F70" w:rsidP="00441F70">
      <w:pPr>
        <w:ind w:left="360"/>
      </w:pPr>
      <w:r w:rsidRPr="002E3FE9">
        <w:rPr>
          <w:b/>
        </w:rPr>
        <w:t>Örnek 2:</w:t>
      </w:r>
      <w:r>
        <w:t xml:space="preserve"> Süneklik düzeyi yüksek 6 katlı betonarme perdeli/çerçeveli bina sisteminin eşdeğer deprem yükü yöntemi ile analizi ve tasarımı</w:t>
      </w:r>
    </w:p>
    <w:p w:rsidR="00441F70" w:rsidRDefault="00441F70" w:rsidP="00441F70">
      <w:pPr>
        <w:ind w:left="360"/>
      </w:pPr>
      <w:r w:rsidRPr="002E3FE9">
        <w:rPr>
          <w:b/>
        </w:rPr>
        <w:t>Örnek 3:</w:t>
      </w:r>
      <w:r>
        <w:t xml:space="preserve"> Burulma Düzensizliği olan süneklik düzeyi bakımından karma 8 katlı betonarme perdeli/çerçeveli bina sisteminin eşdeğer deprem yükü yöntemi ile analizi ve tasarımı</w:t>
      </w:r>
    </w:p>
    <w:p w:rsidR="00EF0103" w:rsidRDefault="00EF0103" w:rsidP="00EF0103">
      <w:pPr>
        <w:ind w:left="360"/>
      </w:pPr>
      <w:r>
        <w:rPr>
          <w:b/>
        </w:rPr>
        <w:t>Örnek 4:</w:t>
      </w:r>
      <w:r>
        <w:t xml:space="preserve"> Süneklik düzeyi yüksek 12 katlı betonarme perdeli bina sisteminin mod birleştirme yöntemi ile analizi ve tasarımı</w:t>
      </w:r>
    </w:p>
    <w:p w:rsidR="00441F70" w:rsidRPr="00441F70" w:rsidRDefault="00441F70" w:rsidP="00441F70">
      <w:pPr>
        <w:ind w:left="360"/>
        <w:rPr>
          <w:i/>
          <w:sz w:val="18"/>
          <w:szCs w:val="18"/>
        </w:rPr>
      </w:pPr>
      <w:r>
        <w:t>B. YENİ ÇELİK BİNALARIN TASARIM ÖRNEKLERİ,</w:t>
      </w:r>
      <w:r w:rsidRPr="00441F70">
        <w:rPr>
          <w:i/>
          <w:sz w:val="18"/>
          <w:szCs w:val="18"/>
        </w:rPr>
        <w:t xml:space="preserve"> Prof. Dr. Erkan Özer</w:t>
      </w:r>
    </w:p>
    <w:p w:rsidR="00441F70" w:rsidRDefault="00441F70" w:rsidP="00441F70">
      <w:pPr>
        <w:ind w:firstLine="426"/>
      </w:pPr>
      <w:r w:rsidRPr="002E3FE9">
        <w:rPr>
          <w:b/>
        </w:rPr>
        <w:t>Örnek 5:</w:t>
      </w:r>
      <w:r>
        <w:t xml:space="preserve"> İki doğrultuda süneklik düzeyi yüksek çerçeveli çelik binanın tasarımı</w:t>
      </w:r>
    </w:p>
    <w:p w:rsidR="00EF0103" w:rsidRDefault="00EF0103" w:rsidP="00EF0103">
      <w:pPr>
        <w:ind w:firstLine="426"/>
      </w:pPr>
      <w:r w:rsidRPr="00EF0103">
        <w:rPr>
          <w:b/>
        </w:rPr>
        <w:t>Örnek 6:</w:t>
      </w:r>
      <w:r>
        <w:t xml:space="preserve"> İki doğrultuda süneklik düzeyi yüksek merkezi çapraz perdeli çelik binanın tasarımı</w:t>
      </w:r>
    </w:p>
    <w:p w:rsidR="00441F70" w:rsidRDefault="00441F70" w:rsidP="002E3FE9">
      <w:pPr>
        <w:ind w:left="360" w:firstLine="66"/>
      </w:pPr>
      <w:r w:rsidRPr="002E3FE9">
        <w:rPr>
          <w:b/>
        </w:rPr>
        <w:t>Örnek 7:</w:t>
      </w:r>
      <w:r>
        <w:t xml:space="preserve"> Bir doğrultuda süneklik düzeyi yüksek çerçeveli, diğer doğrultuda süneklik düzeyi yüksek dışmerkez çapraz perdeli çelik binanın tasarımı</w:t>
      </w:r>
    </w:p>
    <w:p w:rsidR="00EF0103" w:rsidRDefault="00EF0103" w:rsidP="00EF0103">
      <w:pPr>
        <w:ind w:left="360" w:firstLine="66"/>
      </w:pPr>
      <w:r>
        <w:rPr>
          <w:b/>
        </w:rPr>
        <w:t>Örnek 8</w:t>
      </w:r>
      <w:r w:rsidRPr="002E3FE9">
        <w:rPr>
          <w:b/>
        </w:rPr>
        <w:t>:</w:t>
      </w:r>
      <w:r>
        <w:t xml:space="preserve"> Bir doğrultuda süneklik düzeyi normal çerçeveli, diğer doğrultuda süneklik düzeyi normal merkezi çapraz perdeli çelik binanın tasarımı</w:t>
      </w:r>
    </w:p>
    <w:p w:rsidR="00441F70" w:rsidRPr="00441F70" w:rsidRDefault="00441F70" w:rsidP="00441F70">
      <w:pPr>
        <w:ind w:left="360"/>
        <w:rPr>
          <w:i/>
          <w:sz w:val="18"/>
          <w:szCs w:val="18"/>
        </w:rPr>
      </w:pPr>
      <w:r>
        <w:t>C. BETONARME BİNALARIN DEĞERLENDİRME VE GÜÇLENDİRME ÖRNEKLERİ,</w:t>
      </w:r>
      <w:r w:rsidRPr="00441F70">
        <w:rPr>
          <w:i/>
          <w:sz w:val="18"/>
          <w:szCs w:val="18"/>
        </w:rPr>
        <w:t xml:space="preserve"> Prof.Dr. Nuray Aydınoğlu</w:t>
      </w:r>
    </w:p>
    <w:p w:rsidR="00441F70" w:rsidRDefault="00441F70" w:rsidP="00441F70">
      <w:pPr>
        <w:pStyle w:val="ListParagraph"/>
        <w:ind w:left="426"/>
      </w:pPr>
      <w:r w:rsidRPr="002E3FE9">
        <w:rPr>
          <w:b/>
        </w:rPr>
        <w:t>Örnek 9:</w:t>
      </w:r>
      <w:r>
        <w:t xml:space="preserve"> Süneklik düzeyi yüksek 6 katlı betonarme çerçeveli bina sisteminin performansının doğrusal elastik yöntem (eşdeğer deprem yükü yöntemi) ile değerlendirilmesi</w:t>
      </w:r>
    </w:p>
    <w:p w:rsidR="00441F70" w:rsidRDefault="00441F70" w:rsidP="00441F70">
      <w:pPr>
        <w:pStyle w:val="ListParagraph"/>
        <w:ind w:left="426"/>
      </w:pPr>
    </w:p>
    <w:p w:rsidR="00441F70" w:rsidRDefault="00441F70" w:rsidP="00441F70">
      <w:pPr>
        <w:pStyle w:val="ListParagraph"/>
        <w:ind w:left="426"/>
      </w:pPr>
      <w:r w:rsidRPr="002E3FE9">
        <w:rPr>
          <w:b/>
        </w:rPr>
        <w:lastRenderedPageBreak/>
        <w:t>Örnek 10</w:t>
      </w:r>
      <w:r>
        <w:t>: Süneklik düzeyi yüksek 6 katlı betonarme çerçeveli bina sisteminin performansının doğrusal elastik olmayan yöntem (artımsal</w:t>
      </w:r>
      <w:r w:rsidR="002E3FE9">
        <w:t xml:space="preserve"> eşdeğer</w:t>
      </w:r>
      <w:r>
        <w:t xml:space="preserve"> deprem yükü yöntemi) ile değerlendirilmesi</w:t>
      </w:r>
    </w:p>
    <w:p w:rsidR="002E3FE9" w:rsidRDefault="002E3FE9" w:rsidP="00441F70">
      <w:pPr>
        <w:pStyle w:val="ListParagraph"/>
        <w:ind w:left="426"/>
      </w:pPr>
    </w:p>
    <w:p w:rsidR="002E3FE9" w:rsidRDefault="002E3FE9" w:rsidP="002E3FE9">
      <w:pPr>
        <w:pStyle w:val="ListParagraph"/>
        <w:ind w:left="426"/>
      </w:pPr>
      <w:r w:rsidRPr="002E3FE9">
        <w:rPr>
          <w:b/>
        </w:rPr>
        <w:t>Örnek 11:</w:t>
      </w:r>
      <w:r>
        <w:t xml:space="preserve"> Süneklik düzeyi yüksek 6 katlı betonarme çerçeveli bina sisteminin performansının doğrusal olmayan yöntem (zaman tanım alanında doğrusal olmayan hesap yöntemi) ile değerlendirilmesi</w:t>
      </w:r>
    </w:p>
    <w:p w:rsidR="00EF0103" w:rsidRDefault="00EF0103" w:rsidP="002E3FE9">
      <w:pPr>
        <w:pStyle w:val="ListParagraph"/>
        <w:ind w:left="426"/>
      </w:pPr>
    </w:p>
    <w:p w:rsidR="00EF0103" w:rsidRDefault="00EF0103" w:rsidP="00EF0103">
      <w:pPr>
        <w:pStyle w:val="ListParagraph"/>
        <w:ind w:left="426"/>
      </w:pPr>
      <w:r>
        <w:rPr>
          <w:b/>
        </w:rPr>
        <w:t>Örnek 12</w:t>
      </w:r>
      <w:r w:rsidRPr="002E3FE9">
        <w:rPr>
          <w:b/>
        </w:rPr>
        <w:t>:</w:t>
      </w:r>
      <w:r>
        <w:t xml:space="preserve"> Süneklik düzeyi yüksek 6 katlı betonarme perdeli/çerçeveli bina sisteminin performansının doğrusal elastik yöntem (eşdeğer deprem yükü yöntemi) ile değerlendirilmesi</w:t>
      </w:r>
    </w:p>
    <w:p w:rsidR="00EF0103" w:rsidRDefault="00EF0103" w:rsidP="002E3FE9">
      <w:pPr>
        <w:pStyle w:val="ListParagraph"/>
        <w:ind w:left="426"/>
      </w:pPr>
    </w:p>
    <w:p w:rsidR="00EF0103" w:rsidRDefault="00EF0103" w:rsidP="00EF0103">
      <w:pPr>
        <w:pStyle w:val="ListParagraph"/>
        <w:ind w:left="426"/>
      </w:pPr>
      <w:r>
        <w:rPr>
          <w:b/>
        </w:rPr>
        <w:t>Örnek 13</w:t>
      </w:r>
      <w:r w:rsidRPr="002E3FE9">
        <w:rPr>
          <w:b/>
        </w:rPr>
        <w:t>:</w:t>
      </w:r>
      <w:r>
        <w:t xml:space="preserve"> Süneklik düzeyi yüksek 6 katlı betonarme perdeli/çerçeveli bina sisteminin performansının doğrusal elastik olmayan yöntem (artımsal eşdeğer deprem yükü yöntemi) ile değerlendirilmesi</w:t>
      </w:r>
    </w:p>
    <w:p w:rsidR="002E3FE9" w:rsidRDefault="002E3FE9" w:rsidP="002E3FE9">
      <w:pPr>
        <w:pStyle w:val="ListParagraph"/>
        <w:ind w:left="426"/>
      </w:pPr>
    </w:p>
    <w:p w:rsidR="002E3FE9" w:rsidRDefault="002E3FE9" w:rsidP="002E3FE9">
      <w:pPr>
        <w:pStyle w:val="ListParagraph"/>
        <w:ind w:left="426"/>
      </w:pPr>
      <w:r w:rsidRPr="002E3FE9">
        <w:rPr>
          <w:b/>
        </w:rPr>
        <w:t>Örnek 14:</w:t>
      </w:r>
      <w:r>
        <w:t xml:space="preserve"> 1975 Deprem Yönetmeliği’ne uygun olarak tasarlanmış 4 katlı konut binasının doğrusal elastik yöntem ile değerlendirilmesi</w:t>
      </w:r>
    </w:p>
    <w:p w:rsidR="002E3FE9" w:rsidRPr="00441F70" w:rsidRDefault="002E3FE9" w:rsidP="002E3FE9">
      <w:pPr>
        <w:pStyle w:val="ListParagraph"/>
        <w:ind w:left="426"/>
      </w:pPr>
    </w:p>
    <w:p w:rsidR="002E3FE9" w:rsidRDefault="002E3FE9" w:rsidP="002E3FE9">
      <w:pPr>
        <w:pStyle w:val="ListParagraph"/>
        <w:ind w:left="426"/>
      </w:pPr>
      <w:r w:rsidRPr="002E3FE9">
        <w:rPr>
          <w:b/>
        </w:rPr>
        <w:t>Örnek 15:</w:t>
      </w:r>
      <w:r>
        <w:t xml:space="preserve"> 1975 Deprem Yönetmeliği’ne uygun olarak tasarlanmış 4 katlı konut binasının doğrusal elastik olmayan yöntem ile değerlendirilmesi</w:t>
      </w:r>
    </w:p>
    <w:p w:rsidR="002E3FE9" w:rsidRDefault="002E3FE9" w:rsidP="002E3FE9">
      <w:pPr>
        <w:pStyle w:val="ListParagraph"/>
        <w:ind w:left="426"/>
      </w:pPr>
    </w:p>
    <w:p w:rsidR="002E3FE9" w:rsidRDefault="002E3FE9" w:rsidP="002E3FE9">
      <w:pPr>
        <w:pStyle w:val="ListParagraph"/>
        <w:ind w:left="426"/>
      </w:pPr>
      <w:r w:rsidRPr="002E3FE9">
        <w:rPr>
          <w:b/>
        </w:rPr>
        <w:t>Örnek 16:</w:t>
      </w:r>
      <w:r>
        <w:t xml:space="preserve"> 4 katlı mevcut betonarme pansiyon binasının doğrusal elastik yöntem ile değerlendirilmesi</w:t>
      </w:r>
    </w:p>
    <w:p w:rsidR="002E3FE9" w:rsidRDefault="002E3FE9" w:rsidP="002E3FE9">
      <w:pPr>
        <w:pStyle w:val="ListParagraph"/>
        <w:ind w:left="426"/>
      </w:pPr>
    </w:p>
    <w:p w:rsidR="002E3FE9" w:rsidRDefault="002E3FE9" w:rsidP="002E3FE9">
      <w:pPr>
        <w:pStyle w:val="ListParagraph"/>
        <w:ind w:left="426"/>
      </w:pPr>
      <w:r w:rsidRPr="002E3FE9">
        <w:rPr>
          <w:b/>
        </w:rPr>
        <w:t>Örnek 17:</w:t>
      </w:r>
      <w:r>
        <w:t xml:space="preserve"> 4 katlı mevcut betonarme pansiyon binasının güçlendirilmesi ve doğrusal elastik yöntem ile değerlendirilmesi</w:t>
      </w:r>
    </w:p>
    <w:p w:rsidR="002E3FE9" w:rsidRDefault="002E3FE9" w:rsidP="002E3FE9">
      <w:pPr>
        <w:pStyle w:val="ListParagraph"/>
        <w:ind w:left="426"/>
      </w:pPr>
    </w:p>
    <w:p w:rsidR="002E3FE9" w:rsidRDefault="002E3FE9" w:rsidP="002E3FE9">
      <w:pPr>
        <w:pStyle w:val="ListParagraph"/>
        <w:ind w:left="426"/>
      </w:pPr>
      <w:r w:rsidRPr="002E3FE9">
        <w:rPr>
          <w:b/>
        </w:rPr>
        <w:t>Örnek 18:</w:t>
      </w:r>
      <w:r>
        <w:t xml:space="preserve"> 4 katlı mevcut betonarme pansiyon binasının güçlendirilmesi ve doğrusal elastik olmayan yöntem ile değerlendirilmesi</w:t>
      </w:r>
    </w:p>
    <w:p w:rsidR="002E3FE9" w:rsidRDefault="002E3FE9" w:rsidP="002E3FE9">
      <w:pPr>
        <w:pStyle w:val="ListParagraph"/>
        <w:ind w:left="426"/>
      </w:pPr>
    </w:p>
    <w:p w:rsidR="002E3FE9" w:rsidRDefault="002E3FE9" w:rsidP="002E3FE9">
      <w:pPr>
        <w:pStyle w:val="ListParagraph"/>
        <w:ind w:left="426"/>
      </w:pPr>
      <w:r w:rsidRPr="002E3FE9">
        <w:rPr>
          <w:b/>
        </w:rPr>
        <w:t>Örnek 19:</w:t>
      </w:r>
      <w:r>
        <w:t xml:space="preserve"> 2 katlı mevcut betonarme okul binasının güçlendirilmesi ve doğrusal elastik yöntem ile değerlendirilmesi</w:t>
      </w:r>
    </w:p>
    <w:p w:rsidR="002E3FE9" w:rsidRPr="00441F70" w:rsidRDefault="002E3FE9" w:rsidP="002E3FE9">
      <w:pPr>
        <w:ind w:left="360"/>
        <w:rPr>
          <w:i/>
          <w:sz w:val="18"/>
          <w:szCs w:val="18"/>
        </w:rPr>
      </w:pPr>
      <w:r>
        <w:t>D. YIĞMA BİNALARIN TASARIM, DEĞERLENDİRİLMESİ VE GÜÇLENDİRME ÖRNEKLERİ,</w:t>
      </w:r>
      <w:r w:rsidRPr="00441F70">
        <w:rPr>
          <w:i/>
          <w:sz w:val="18"/>
          <w:szCs w:val="18"/>
        </w:rPr>
        <w:t xml:space="preserve"> Prof.Dr. </w:t>
      </w:r>
      <w:r>
        <w:rPr>
          <w:i/>
          <w:sz w:val="18"/>
          <w:szCs w:val="18"/>
        </w:rPr>
        <w:t>Zekai Celep</w:t>
      </w:r>
    </w:p>
    <w:p w:rsidR="00441F70" w:rsidRDefault="002E3FE9" w:rsidP="00441F70">
      <w:pPr>
        <w:pStyle w:val="ListParagraph"/>
        <w:ind w:left="426"/>
      </w:pPr>
      <w:r w:rsidRPr="002E3FE9">
        <w:rPr>
          <w:b/>
        </w:rPr>
        <w:t>Örnek 20:</w:t>
      </w:r>
      <w:r>
        <w:t xml:space="preserve"> 2 katlı yığma binasının tasarımı</w:t>
      </w:r>
    </w:p>
    <w:p w:rsidR="00BA2EBA" w:rsidRDefault="00BA2EBA" w:rsidP="00441F70">
      <w:pPr>
        <w:pStyle w:val="ListParagraph"/>
        <w:ind w:left="426"/>
        <w:rPr>
          <w:b/>
        </w:rPr>
      </w:pPr>
    </w:p>
    <w:p w:rsidR="002E3FE9" w:rsidRPr="00441F70" w:rsidRDefault="002E3FE9" w:rsidP="00441F70">
      <w:pPr>
        <w:pStyle w:val="ListParagraph"/>
        <w:ind w:left="426"/>
      </w:pPr>
      <w:r w:rsidRPr="002E3FE9">
        <w:rPr>
          <w:b/>
        </w:rPr>
        <w:t>Örnek 21:</w:t>
      </w:r>
      <w:r>
        <w:t xml:space="preserve"> 2 katlı yığma okul binasının değerlendirilmesi ve güçlendirilmesi</w:t>
      </w:r>
    </w:p>
    <w:sectPr w:rsidR="002E3FE9" w:rsidRPr="00441F70" w:rsidSect="00BF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117D5"/>
    <w:multiLevelType w:val="hybridMultilevel"/>
    <w:tmpl w:val="3DBCE2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2E89"/>
    <w:multiLevelType w:val="hybridMultilevel"/>
    <w:tmpl w:val="87F0A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716F4"/>
    <w:multiLevelType w:val="hybridMultilevel"/>
    <w:tmpl w:val="764258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906"/>
    <w:rsid w:val="00161B50"/>
    <w:rsid w:val="001D3E52"/>
    <w:rsid w:val="002E3FE9"/>
    <w:rsid w:val="00370906"/>
    <w:rsid w:val="00441F70"/>
    <w:rsid w:val="004C2FD6"/>
    <w:rsid w:val="00BA2EBA"/>
    <w:rsid w:val="00BF712A"/>
    <w:rsid w:val="00EF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ykirbay</dc:creator>
  <cp:keywords/>
  <dc:description/>
  <cp:lastModifiedBy>ykirbay</cp:lastModifiedBy>
  <cp:revision>6</cp:revision>
  <dcterms:created xsi:type="dcterms:W3CDTF">2011-01-12T08:23:00Z</dcterms:created>
  <dcterms:modified xsi:type="dcterms:W3CDTF">2011-01-12T09:32:00Z</dcterms:modified>
</cp:coreProperties>
</file>